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DBE1" w14:textId="2FAF4A35" w:rsidR="0087352C" w:rsidRPr="00960C0D" w:rsidRDefault="0087352C" w:rsidP="0087352C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960C0D">
        <w:rPr>
          <w:rFonts w:ascii="Arial" w:hAnsi="Arial" w:cs="Arial"/>
          <w:sz w:val="22"/>
          <w:szCs w:val="22"/>
        </w:rPr>
        <w:t xml:space="preserve">Příloha č. 4 k vyhlášce č. </w:t>
      </w:r>
      <w:r w:rsidR="00025E2C">
        <w:rPr>
          <w:rFonts w:ascii="Arial" w:hAnsi="Arial" w:cs="Arial"/>
          <w:sz w:val="22"/>
          <w:szCs w:val="22"/>
        </w:rPr>
        <w:t>429</w:t>
      </w:r>
      <w:r w:rsidRPr="00960C0D">
        <w:rPr>
          <w:rFonts w:ascii="Arial" w:hAnsi="Arial" w:cs="Arial"/>
          <w:sz w:val="22"/>
          <w:szCs w:val="22"/>
        </w:rPr>
        <w:t>/2024 Sb.</w:t>
      </w:r>
    </w:p>
    <w:p w14:paraId="09593436" w14:textId="77777777" w:rsidR="0087352C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34BD8E" w14:textId="77777777" w:rsidR="0087352C" w:rsidRDefault="0087352C" w:rsidP="0087352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podzemních nebo jeho změnu</w:t>
      </w:r>
    </w:p>
    <w:p w14:paraId="0858C46F" w14:textId="77777777" w:rsidR="0087352C" w:rsidRPr="008133FB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74939D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┌</w:t>
      </w:r>
      <w:r w:rsidRPr="008133FB">
        <w:rPr>
          <w:rFonts w:ascii="Arial" w:hAnsi="Arial" w:cs="Arial"/>
          <w:sz w:val="22"/>
          <w:szCs w:val="22"/>
        </w:rPr>
        <w:tab/>
        <w:t>┐</w:t>
      </w:r>
    </w:p>
    <w:p w14:paraId="234FDE34" w14:textId="77777777" w:rsidR="0087352C" w:rsidRPr="008133FB" w:rsidRDefault="0087352C" w:rsidP="0087352C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4A0C4782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54201F2A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6F587F66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311C5089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264A6193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E8E1B06" w14:textId="77777777" w:rsidR="0087352C" w:rsidRPr="008133FB" w:rsidRDefault="0087352C" w:rsidP="0087352C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CAF67C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702C484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6DDCCA3D" w14:textId="77777777" w:rsidR="0087352C" w:rsidRPr="008133FB" w:rsidRDefault="0087352C" w:rsidP="0087352C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podzemních nebo jeho změnu</w:t>
      </w:r>
    </w:p>
    <w:p w14:paraId="4A478444" w14:textId="77777777" w:rsidR="0087352C" w:rsidRPr="008133FB" w:rsidRDefault="0087352C" w:rsidP="0087352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4A9F327" w14:textId="77777777" w:rsidR="0087352C" w:rsidRPr="008133FB" w:rsidRDefault="0087352C" w:rsidP="0087352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76E1FFD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572027A1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...............</w:t>
      </w:r>
    </w:p>
    <w:p w14:paraId="079D2D93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EA0AF6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4B35FCD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06F0C8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…………………………………..</w:t>
      </w:r>
    </w:p>
    <w:p w14:paraId="1F411ED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2049F37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500E7E70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571576D6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6D7CDC03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A114AFC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347694F7" w14:textId="77777777" w:rsidR="0087352C" w:rsidRPr="008133FB" w:rsidRDefault="0087352C" w:rsidP="0087352C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443DA564" w14:textId="77777777" w:rsidR="0087352C" w:rsidRPr="008133FB" w:rsidRDefault="0087352C" w:rsidP="0087352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0BFEC91E" w14:textId="77777777" w:rsidR="0087352C" w:rsidRPr="008133FB" w:rsidRDefault="0087352C" w:rsidP="0087352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48764AEE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256DCA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F1DCB7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CAD158D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720771F" w14:textId="77777777" w:rsidR="0087352C" w:rsidRPr="008133FB" w:rsidRDefault="0087352C" w:rsidP="0087352C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podzemních:</w:t>
      </w:r>
      <w:r w:rsidRPr="008133FB">
        <w:rPr>
          <w:rFonts w:ascii="Arial" w:hAnsi="Arial" w:cs="Arial"/>
          <w:b/>
        </w:rPr>
        <w:t xml:space="preserve"> </w:t>
      </w:r>
    </w:p>
    <w:p w14:paraId="7386C33D" w14:textId="77777777" w:rsidR="0087352C" w:rsidRPr="008133FB" w:rsidRDefault="0087352C" w:rsidP="0087352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13FCF958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AF653F2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 č.j.………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…………………………...………….</w:t>
      </w:r>
    </w:p>
    <w:p w14:paraId="06FF66D9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0F195718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5A2EF967" w14:textId="77777777" w:rsidR="0087352C" w:rsidRPr="008133FB" w:rsidRDefault="0087352C" w:rsidP="0087352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místu vypouštění odpadních vod do vod podzemních</w:t>
      </w:r>
    </w:p>
    <w:p w14:paraId="5722BB69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A7C80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55CF0D9" w14:textId="77777777" w:rsidR="0087352C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9909B30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B9E38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FECA1A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1402B6D3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72C7BB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093FF9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18C210D7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80CC3AC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BB86D5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130820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4CFA236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332D4232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5143D7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4AA47A7A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22FB7F5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Údaje o požadovaném vypouštění odpadních vod do vod podzemních </w:t>
      </w:r>
      <w:r w:rsidRPr="008133FB">
        <w:rPr>
          <w:rFonts w:ascii="Arial" w:hAnsi="Arial" w:cs="Arial"/>
        </w:rPr>
        <w:t xml:space="preserve"> </w:t>
      </w:r>
    </w:p>
    <w:p w14:paraId="2550674C" w14:textId="77777777" w:rsidR="0087352C" w:rsidRPr="008133FB" w:rsidRDefault="0087352C" w:rsidP="0087352C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odpadních vod (pod povrch a/nebo na povrch terénu) </w:t>
      </w:r>
    </w:p>
    <w:p w14:paraId="1897A7C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C369E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 zařízení sloužící k vypouštění odpadních vod do vod podzemních (název – typ) </w:t>
      </w:r>
    </w:p>
    <w:p w14:paraId="2897FD2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9D78C05" w14:textId="77777777" w:rsidR="0087352C" w:rsidRPr="008133FB" w:rsidRDefault="0087352C" w:rsidP="0087352C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……………………………………...………………………………………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</w:t>
      </w:r>
    </w:p>
    <w:p w14:paraId="0D238744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4</w:t>
      </w:r>
      <w:proofErr w:type="gramStart"/>
      <w:r w:rsidRPr="008133FB">
        <w:rPr>
          <w:rFonts w:ascii="Arial" w:hAnsi="Arial" w:cs="Arial"/>
          <w:vertAlign w:val="superscript"/>
        </w:rPr>
        <w:t xml:space="preserve">) </w:t>
      </w:r>
      <w:r w:rsidRPr="008133FB">
        <w:rPr>
          <w:rFonts w:ascii="Arial" w:hAnsi="Arial" w:cs="Arial"/>
        </w:rPr>
        <w:t xml:space="preserve"> …</w:t>
      </w:r>
      <w:proofErr w:type="gramEnd"/>
      <w:r w:rsidRPr="008133FB">
        <w:rPr>
          <w:rFonts w:ascii="Arial" w:hAnsi="Arial" w:cs="Arial"/>
        </w:rPr>
        <w:t>………………………...………………………………………</w:t>
      </w:r>
      <w:r>
        <w:rPr>
          <w:rFonts w:ascii="Arial" w:hAnsi="Arial" w:cs="Arial"/>
        </w:rPr>
        <w:t>……..</w:t>
      </w:r>
    </w:p>
    <w:p w14:paraId="27090150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F842A1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vypouštěných vod </w:t>
      </w:r>
    </w:p>
    <w:p w14:paraId="2C4F6788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podle údajů vodoměru</w:t>
      </w:r>
    </w:p>
    <w:p w14:paraId="7D43A891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měřením na výstupu z čistícího zařízení</w:t>
      </w:r>
    </w:p>
    <w:p w14:paraId="27A6AC8D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směrných čísel roční potřeby vody</w:t>
      </w:r>
      <w:r w:rsidRPr="008133FB">
        <w:rPr>
          <w:rFonts w:ascii="Arial" w:hAnsi="Arial" w:cs="Arial"/>
          <w:vertAlign w:val="superscript"/>
        </w:rPr>
        <w:t>5)</w:t>
      </w:r>
    </w:p>
    <w:p w14:paraId="40366A0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028E48FE" w14:textId="77777777" w:rsidR="0087352C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2792DF7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48938BA2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  <w:r w:rsidRPr="008133FB">
        <w:rPr>
          <w:rFonts w:ascii="Arial" w:hAnsi="Arial" w:cs="Arial"/>
          <w:b/>
          <w:bCs/>
        </w:rPr>
        <w:lastRenderedPageBreak/>
        <w:t>5.</w:t>
      </w:r>
      <w:r w:rsidRPr="008133FB">
        <w:rPr>
          <w:rFonts w:ascii="Arial" w:hAnsi="Arial" w:cs="Arial"/>
          <w:b/>
          <w:bCs/>
        </w:rPr>
        <w:tab/>
        <w:t>Doba, na kterou je nakládání s vodami žádáno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  <w:b/>
          <w:bCs/>
        </w:rPr>
        <w:t xml:space="preserve">             </w:t>
      </w:r>
      <w:r w:rsidRPr="008133FB">
        <w:rPr>
          <w:rFonts w:ascii="Arial" w:hAnsi="Arial" w:cs="Arial"/>
          <w:bCs/>
        </w:rPr>
        <w:t>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 w:rsidRPr="008133FB">
        <w:rPr>
          <w:rFonts w:ascii="Arial" w:hAnsi="Arial" w:cs="Arial"/>
          <w:bCs/>
        </w:rPr>
        <w:t>…………….</w:t>
      </w:r>
    </w:p>
    <w:p w14:paraId="5F60A78E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1A08ED65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63880A5D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Údaje o množství vypouštěných odpadních vod</w:t>
      </w:r>
    </w:p>
    <w:p w14:paraId="75028758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.den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D0F3AF1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 xml:space="preserve">    </w:t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C55390B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6"/>
        <w:rPr>
          <w:rFonts w:ascii="Arial" w:hAnsi="Arial" w:cs="Arial"/>
          <w:sz w:val="22"/>
          <w:szCs w:val="22"/>
        </w:rPr>
      </w:pPr>
    </w:p>
    <w:p w14:paraId="7C7A40D2" w14:textId="77777777" w:rsidR="0087352C" w:rsidRPr="008133FB" w:rsidRDefault="0087352C" w:rsidP="0087352C">
      <w:pPr>
        <w:pStyle w:val="Zkladntext2"/>
        <w:spacing w:after="0" w:line="240" w:lineRule="auto"/>
        <w:ind w:left="426"/>
        <w:jc w:val="both"/>
        <w:rPr>
          <w:rFonts w:cs="Arial"/>
          <w:vertAlign w:val="superscript"/>
        </w:rPr>
      </w:pPr>
      <w:proofErr w:type="spellStart"/>
      <w:r w:rsidRPr="008133FB">
        <w:rPr>
          <w:rFonts w:cs="Arial"/>
        </w:rPr>
        <w:t>prům</w:t>
      </w:r>
      <w:proofErr w:type="spellEnd"/>
      <w:r w:rsidRPr="008133FB">
        <w:rPr>
          <w:rFonts w:cs="Arial"/>
        </w:rPr>
        <w:t xml:space="preserve">. ___________ </w:t>
      </w:r>
      <w:proofErr w:type="gramStart"/>
      <w:r w:rsidRPr="008133FB">
        <w:rPr>
          <w:rFonts w:cs="Arial"/>
        </w:rPr>
        <w:t>l.s</w:t>
      </w:r>
      <w:proofErr w:type="gramEnd"/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.měs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.rok</w:t>
      </w:r>
      <w:r w:rsidRPr="008133FB">
        <w:rPr>
          <w:rFonts w:cs="Arial"/>
          <w:vertAlign w:val="superscript"/>
        </w:rPr>
        <w:t>-1</w:t>
      </w:r>
    </w:p>
    <w:p w14:paraId="7915B2B8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076358D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</w:p>
    <w:p w14:paraId="61F15409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0231DA1B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D88E273" w14:textId="77777777" w:rsidR="0087352C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6428CE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sz w:val="22"/>
          <w:szCs w:val="22"/>
        </w:rPr>
      </w:pPr>
    </w:p>
    <w:p w14:paraId="787E14D7" w14:textId="77777777" w:rsidR="0087352C" w:rsidRPr="008133FB" w:rsidRDefault="0087352C" w:rsidP="0087352C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</w:rPr>
      </w:pPr>
      <w:r w:rsidRPr="008133FB">
        <w:rPr>
          <w:rFonts w:cs="Arial"/>
          <w:b/>
          <w:bCs/>
        </w:rPr>
        <w:t>Údaje o jakosti vypouštěných odpadních vod v ukazatelích znečištění stanovených jiným právním předpisem</w:t>
      </w:r>
      <w:r w:rsidRPr="008133FB">
        <w:rPr>
          <w:rFonts w:cs="Arial"/>
          <w:vertAlign w:val="superscript"/>
        </w:rPr>
        <w:t>7)</w:t>
      </w:r>
      <w:r w:rsidRPr="008133FB">
        <w:rPr>
          <w:rFonts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50"/>
        <w:gridCol w:w="900"/>
        <w:gridCol w:w="1080"/>
        <w:gridCol w:w="900"/>
        <w:gridCol w:w="930"/>
        <w:gridCol w:w="930"/>
        <w:gridCol w:w="1300"/>
        <w:gridCol w:w="1597"/>
      </w:tblGrid>
      <w:tr w:rsidR="0087352C" w:rsidRPr="008133FB" w14:paraId="3846F9F7" w14:textId="77777777" w:rsidTr="00FC0584">
        <w:trPr>
          <w:cantSplit/>
          <w:trHeight w:val="206"/>
        </w:trPr>
        <w:tc>
          <w:tcPr>
            <w:tcW w:w="930" w:type="dxa"/>
            <w:tcBorders>
              <w:right w:val="nil"/>
            </w:tcBorders>
          </w:tcPr>
          <w:p w14:paraId="17F26A2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gridSpan w:val="6"/>
            <w:tcBorders>
              <w:left w:val="nil"/>
            </w:tcBorders>
          </w:tcPr>
          <w:p w14:paraId="49E013B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897" w:type="dxa"/>
            <w:gridSpan w:val="2"/>
          </w:tcPr>
          <w:p w14:paraId="3462403B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b)</w:t>
            </w:r>
          </w:p>
        </w:tc>
      </w:tr>
      <w:tr w:rsidR="0087352C" w:rsidRPr="008133FB" w14:paraId="7A0B8292" w14:textId="77777777" w:rsidTr="00FC0584">
        <w:trPr>
          <w:cantSplit/>
          <w:trHeight w:val="272"/>
        </w:trPr>
        <w:tc>
          <w:tcPr>
            <w:tcW w:w="1080" w:type="dxa"/>
            <w:gridSpan w:val="2"/>
            <w:tcBorders>
              <w:bottom w:val="double" w:sz="4" w:space="0" w:color="auto"/>
            </w:tcBorders>
          </w:tcPr>
          <w:p w14:paraId="15F04D1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CHSK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  <w:proofErr w:type="spell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3ECAA62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BSK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F54F97C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N-NH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9F409A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NL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22230C09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N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359169F2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P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14:paraId="269A36F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Escherichia</w:t>
            </w:r>
            <w:proofErr w:type="spellEnd"/>
            <w:r w:rsidRPr="008133FB">
              <w:rPr>
                <w:rFonts w:ascii="Arial" w:hAnsi="Arial" w:cs="Arial"/>
                <w:sz w:val="22"/>
                <w:szCs w:val="22"/>
              </w:rPr>
              <w:t xml:space="preserve"> coli</w:t>
            </w: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14:paraId="053C6C18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Enterokoky</w:t>
            </w:r>
          </w:p>
        </w:tc>
      </w:tr>
      <w:tr w:rsidR="0087352C" w:rsidRPr="008133FB" w14:paraId="1ABAD02C" w14:textId="77777777" w:rsidTr="00FC0584">
        <w:trPr>
          <w:trHeight w:val="876"/>
        </w:trPr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269D218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51C606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CAB553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3F1EEE3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66394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AF54B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14:paraId="5851019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14:paraId="36B6B7E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D0EFFE" w14:textId="77777777" w:rsidR="0087352C" w:rsidRPr="008133FB" w:rsidRDefault="0087352C" w:rsidP="0087352C">
      <w:pPr>
        <w:tabs>
          <w:tab w:val="left" w:pos="6237"/>
          <w:tab w:val="right" w:pos="8647"/>
        </w:tabs>
        <w:spacing w:before="60" w:after="0"/>
        <w:ind w:left="426" w:right="424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 členění podle tohoto bodu uvede v příloze žádosti)</w:t>
      </w:r>
    </w:p>
    <w:p w14:paraId="6993AC1A" w14:textId="77777777" w:rsidR="0087352C" w:rsidRPr="008133FB" w:rsidRDefault="0087352C" w:rsidP="0087352C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13E5090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a)</w:t>
      </w:r>
      <w:r w:rsidRPr="008133FB">
        <w:rPr>
          <w:rFonts w:ascii="Arial" w:hAnsi="Arial" w:cs="Arial"/>
          <w:sz w:val="18"/>
          <w:szCs w:val="18"/>
        </w:rPr>
        <w:tab/>
        <w:t>„m“ je nepřekročitelná hodnota ukazatele znečištění odpadních vod vypouštěných do vod podzemních a je vyjádřená v koncentraci v mg/l.</w:t>
      </w:r>
    </w:p>
    <w:p w14:paraId="2EA58C77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b)</w:t>
      </w:r>
      <w:r w:rsidRPr="008133FB">
        <w:rPr>
          <w:rFonts w:ascii="Arial" w:hAnsi="Arial" w:cs="Arial"/>
          <w:sz w:val="18"/>
          <w:szCs w:val="18"/>
          <w:vertAlign w:val="superscript"/>
        </w:rPr>
        <w:tab/>
      </w:r>
      <w:r w:rsidRPr="008133FB">
        <w:rPr>
          <w:rFonts w:ascii="Arial" w:hAnsi="Arial" w:cs="Arial"/>
          <w:sz w:val="18"/>
          <w:szCs w:val="18"/>
        </w:rPr>
        <w:t>„m“ je nepřekročitelná hodnota ukazatele znečištění odpadních vod vypouštěných do vod podzemních vyjádřená v KTJ (kolonie tvořících jednotek) /100 ml.</w:t>
      </w:r>
    </w:p>
    <w:p w14:paraId="200A772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C89659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0C0117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Zpracovatel vyjádření osoby s odbornou způsobilostí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  <w:b/>
          <w:bCs/>
        </w:rPr>
        <w:t xml:space="preserve"> </w:t>
      </w:r>
    </w:p>
    <w:p w14:paraId="3D92AD04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3F044E3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Adresa </w:t>
      </w:r>
      <w:proofErr w:type="gramStart"/>
      <w:r w:rsidRPr="008133FB">
        <w:rPr>
          <w:rFonts w:ascii="Arial" w:hAnsi="Arial" w:cs="Arial"/>
        </w:rPr>
        <w:t>sídla  …</w:t>
      </w:r>
      <w:proofErr w:type="gramEnd"/>
      <w:r w:rsidRPr="008133FB">
        <w:rPr>
          <w:rFonts w:ascii="Arial" w:hAnsi="Arial" w:cs="Arial"/>
        </w:rPr>
        <w:t>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233A678F" w14:textId="77777777" w:rsidR="0087352C" w:rsidRPr="008133FB" w:rsidRDefault="0087352C" w:rsidP="0087352C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Číslo, pod kterým je zapsán v seznamu autorizovaných </w:t>
      </w:r>
      <w:proofErr w:type="gramStart"/>
      <w:r w:rsidRPr="008133FB">
        <w:rPr>
          <w:rFonts w:ascii="Arial" w:hAnsi="Arial" w:cs="Arial"/>
        </w:rPr>
        <w:t>osob  .........................</w:t>
      </w:r>
      <w:r>
        <w:rPr>
          <w:rFonts w:ascii="Arial" w:hAnsi="Arial" w:cs="Arial"/>
        </w:rPr>
        <w:t>..................</w:t>
      </w:r>
      <w:proofErr w:type="gramEnd"/>
    </w:p>
    <w:p w14:paraId="12A393EC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86E7657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0BEA48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1CBA760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84DEF9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0ED2490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44A05E5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74FE1A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90D0C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04A57D7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BCA1F2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741A29D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AC3A43A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800270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FEA537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7352C" w:rsidRPr="008133FB" w14:paraId="5797D12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B90A8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7352C" w:rsidRPr="008133FB" w14:paraId="2284C828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407992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DBA5F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FF72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E8502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97B5E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3D7A2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75789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BEBC5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84A51B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7D727395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C4C7D5E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AC925A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01B70BC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4BB86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EDD22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BA35239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3960F74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DBAF3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DD447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F987C9E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7F1AF1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D7ACCD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60CEFF6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695EB91C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1F0540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BD500E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2590DF7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1D96C29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 mapového podkladu zpravidla v měřítku 1:10 000 až 1:50 000.</w:t>
      </w:r>
    </w:p>
    <w:p w14:paraId="4D1746D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1106BB0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podzemních pro potřeby domácností.</w:t>
      </w:r>
    </w:p>
    <w:p w14:paraId="4A4178C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 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4CC3021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70352FF5" w14:textId="77777777" w:rsidR="0087352C" w:rsidRPr="008133FB" w:rsidRDefault="0087352C" w:rsidP="0087352C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37DBBE5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284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499E1DA0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b/>
          <w:sz w:val="20"/>
        </w:rPr>
        <w:tab/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51E3705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8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</w:rPr>
        <w:t xml:space="preserve">, které obsahuje </w:t>
      </w:r>
    </w:p>
    <w:p w14:paraId="1D5ABFE9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before="60"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základní údaje, včetně identifikace zadavatele a zpracovatele vyjádření, </w:t>
      </w:r>
    </w:p>
    <w:p w14:paraId="3D81077D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popisné údaje, včetně identifikace hydrogeologického rajonu, útvaru podzemních vod, popřípadě kolektoru, ve kterém se nachází podzemní vody, se kterými má být nakládáno,</w:t>
      </w:r>
    </w:p>
    <w:p w14:paraId="1A0928F2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hydrogeologických charakteristik, včetně stanovení úrovně hladiny podzemních vod, mocnosti zvodnělé vrstvy směru proudění podzemních vod, se kterými má být nakládáno,</w:t>
      </w:r>
    </w:p>
    <w:p w14:paraId="6C7479EB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, včetně hodnocení synergických vlivů z hlediska budoucího využití území,</w:t>
      </w:r>
    </w:p>
    <w:p w14:paraId="4B761A71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ovlivnění režimu přírodních léčivých zdrojů nebo zdrojů přírodních minerálních vod dané zřídelní struktury, pokud se dané vypouštění v oblasti takového zdroje nachází,</w:t>
      </w:r>
    </w:p>
    <w:p w14:paraId="0CE13473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návrh podmínek, za kterých může být povolení k vypouštění odpadních vod do vod podzemních vydáno,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6A5D99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39A8B4C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ADE909E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375EC51B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49BC7021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</w:t>
      </w:r>
    </w:p>
    <w:p w14:paraId="5D267B3A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85246B9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76FFB33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vypouštění odpadních vod do vod podzemních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1E04C51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80AF7D3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7D2310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5AF5EB6" w14:textId="77777777" w:rsidR="0087352C" w:rsidRPr="008133FB" w:rsidRDefault="0087352C" w:rsidP="0087352C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3D15A69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186565E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1)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9AC476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2) 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713B88E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3FF6A3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4899D236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i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5)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Směrná čísla roční potřeby vody</w:t>
      </w:r>
      <w:r w:rsidRPr="008133FB">
        <w:rPr>
          <w:rFonts w:ascii="Arial" w:hAnsi="Arial" w:cs="Arial"/>
          <w:sz w:val="20"/>
        </w:rPr>
        <w:t xml:space="preserve"> určují potřebu pitné vody a zpravidla i množství vypouštěné odpadní vody a jsou dána přílohou č. 12 vyhlášky č. 428/2001Sb</w:t>
      </w:r>
      <w:r w:rsidRPr="008133FB">
        <w:rPr>
          <w:rFonts w:ascii="Arial" w:hAnsi="Arial" w:cs="Arial"/>
          <w:i/>
          <w:sz w:val="20"/>
        </w:rPr>
        <w:t xml:space="preserve">., </w:t>
      </w:r>
      <w:r w:rsidRPr="008133FB">
        <w:rPr>
          <w:rFonts w:ascii="Arial" w:hAnsi="Arial" w:cs="Arial"/>
          <w:bCs/>
          <w:sz w:val="20"/>
        </w:rPr>
        <w:t>kterou se provádí zákon č. </w:t>
      </w:r>
      <w:hyperlink r:id="rId5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274/2001 Sb.</w:t>
        </w:r>
      </w:hyperlink>
      <w:r w:rsidRPr="008133FB">
        <w:rPr>
          <w:rFonts w:ascii="Arial" w:hAnsi="Arial" w:cs="Arial"/>
          <w:bCs/>
          <w:sz w:val="20"/>
        </w:rPr>
        <w:t>, o vodovodech a kanalizacích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pro veřejnou potřebu a o změně některých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(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sz w:val="20"/>
        </w:rPr>
        <w:t>),</w:t>
      </w:r>
      <w:r w:rsidRPr="008133FB">
        <w:rPr>
          <w:rFonts w:ascii="Arial" w:hAnsi="Arial" w:cs="Arial"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 xml:space="preserve">. </w:t>
      </w:r>
    </w:p>
    <w:p w14:paraId="5022377C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6)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Doba – </w:t>
      </w:r>
      <w:r w:rsidRPr="008133FB">
        <w:rPr>
          <w:rFonts w:ascii="Arial" w:hAnsi="Arial" w:cs="Arial"/>
          <w:sz w:val="20"/>
        </w:rPr>
        <w:t>povolení k vypouštění odpadních vod nemůže být vydáno na dobu delší než 10 let (</w:t>
      </w:r>
      <w:r w:rsidRPr="008133FB">
        <w:rPr>
          <w:rFonts w:ascii="Arial" w:hAnsi="Arial" w:cs="Arial"/>
          <w:i/>
          <w:iCs/>
          <w:sz w:val="20"/>
        </w:rPr>
        <w:t>§ 9 odst. 2 zákona o vodách</w:t>
      </w:r>
      <w:r w:rsidRPr="008133FB">
        <w:rPr>
          <w:rFonts w:ascii="Arial" w:hAnsi="Arial" w:cs="Arial"/>
          <w:sz w:val="20"/>
        </w:rPr>
        <w:t>).</w:t>
      </w:r>
    </w:p>
    <w:p w14:paraId="4BB77008" w14:textId="77777777" w:rsidR="0087352C" w:rsidRPr="008133FB" w:rsidRDefault="0087352C" w:rsidP="0087352C">
      <w:pPr>
        <w:pStyle w:val="center"/>
        <w:tabs>
          <w:tab w:val="left" w:pos="284"/>
        </w:tabs>
        <w:spacing w:before="6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Cs/>
          <w:sz w:val="20"/>
          <w:szCs w:val="20"/>
          <w:vertAlign w:val="superscript"/>
        </w:rPr>
        <w:t xml:space="preserve">7) </w:t>
      </w:r>
      <w:r w:rsidRPr="008133FB">
        <w:rPr>
          <w:rFonts w:ascii="Arial" w:hAnsi="Arial" w:cs="Arial"/>
          <w:bCs/>
          <w:sz w:val="20"/>
          <w:szCs w:val="20"/>
          <w:vertAlign w:val="superscript"/>
        </w:rPr>
        <w:tab/>
      </w:r>
      <w:r w:rsidRPr="008133FB">
        <w:rPr>
          <w:rFonts w:ascii="Arial" w:hAnsi="Arial" w:cs="Arial"/>
          <w:b/>
          <w:sz w:val="20"/>
          <w:szCs w:val="20"/>
        </w:rPr>
        <w:t xml:space="preserve">Nařízení vlády č. 57/2016 Sb., </w:t>
      </w:r>
      <w:r w:rsidRPr="008133FB">
        <w:rPr>
          <w:rFonts w:ascii="Arial" w:hAnsi="Arial" w:cs="Arial"/>
          <w:bCs/>
          <w:sz w:val="20"/>
          <w:szCs w:val="20"/>
        </w:rPr>
        <w:t>o ukazatelích a hodnotách přípustného znečištění odpadních vod a náležitostech povolení</w:t>
      </w:r>
      <w:r w:rsidRPr="008133FB">
        <w:rPr>
          <w:rFonts w:ascii="Arial" w:hAnsi="Arial" w:cs="Arial"/>
          <w:sz w:val="20"/>
          <w:szCs w:val="20"/>
        </w:rPr>
        <w:t xml:space="preserve"> </w:t>
      </w:r>
      <w:r w:rsidRPr="008133FB">
        <w:rPr>
          <w:rFonts w:ascii="Arial" w:hAnsi="Arial" w:cs="Arial"/>
          <w:bCs/>
          <w:sz w:val="20"/>
          <w:szCs w:val="20"/>
        </w:rPr>
        <w:t>k vypouštění odpadních vod do vod podzemních.</w:t>
      </w:r>
    </w:p>
    <w:p w14:paraId="5751B088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8)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73EE322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bCs/>
          <w:sz w:val="20"/>
          <w:vertAlign w:val="superscript"/>
        </w:rPr>
      </w:pPr>
      <w:r w:rsidRPr="008133FB">
        <w:rPr>
          <w:rFonts w:ascii="Arial" w:hAnsi="Arial" w:cs="Arial"/>
          <w:bCs/>
          <w:sz w:val="20"/>
          <w:vertAlign w:val="superscript"/>
        </w:rPr>
        <w:t>9)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7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140655AA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0079E923" w14:textId="0E153E0C" w:rsidR="00B31F1B" w:rsidRPr="0087352C" w:rsidRDefault="00B31F1B">
      <w:pPr>
        <w:rPr>
          <w:rFonts w:ascii="Arial" w:hAnsi="Arial" w:cs="Arial"/>
          <w:sz w:val="20"/>
          <w:szCs w:val="20"/>
          <w:lang w:eastAsia="ar-SA"/>
        </w:rPr>
      </w:pPr>
    </w:p>
    <w:sectPr w:rsidR="00B31F1B" w:rsidRPr="0087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E31"/>
    <w:multiLevelType w:val="hybridMultilevel"/>
    <w:tmpl w:val="8B98C884"/>
    <w:lvl w:ilvl="0" w:tplc="AF4ED54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A3A59"/>
    <w:multiLevelType w:val="hybridMultilevel"/>
    <w:tmpl w:val="502C28BE"/>
    <w:lvl w:ilvl="0" w:tplc="4CB074F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E2A03"/>
    <w:multiLevelType w:val="hybridMultilevel"/>
    <w:tmpl w:val="BC06C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669C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B705CD"/>
    <w:multiLevelType w:val="hybridMultilevel"/>
    <w:tmpl w:val="50482898"/>
    <w:lvl w:ilvl="0" w:tplc="F61ADF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64470"/>
    <w:multiLevelType w:val="hybridMultilevel"/>
    <w:tmpl w:val="EFBEEB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73E"/>
    <w:multiLevelType w:val="hybridMultilevel"/>
    <w:tmpl w:val="CC069416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2123108124">
    <w:abstractNumId w:val="0"/>
  </w:num>
  <w:num w:numId="2" w16cid:durableId="98960976">
    <w:abstractNumId w:val="5"/>
  </w:num>
  <w:num w:numId="3" w16cid:durableId="1803620503">
    <w:abstractNumId w:val="2"/>
  </w:num>
  <w:num w:numId="4" w16cid:durableId="396560074">
    <w:abstractNumId w:val="1"/>
  </w:num>
  <w:num w:numId="5" w16cid:durableId="343166724">
    <w:abstractNumId w:val="4"/>
  </w:num>
  <w:num w:numId="6" w16cid:durableId="153769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2C"/>
    <w:rsid w:val="00025E2C"/>
    <w:rsid w:val="001D2DF8"/>
    <w:rsid w:val="0034232C"/>
    <w:rsid w:val="006C7374"/>
    <w:rsid w:val="007C012D"/>
    <w:rsid w:val="007F2486"/>
    <w:rsid w:val="0087352C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4F1"/>
  <w15:chartTrackingRefBased/>
  <w15:docId w15:val="{A0F43A20-B639-447B-8534-B76375A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52C"/>
  </w:style>
  <w:style w:type="paragraph" w:styleId="Nadpis1">
    <w:name w:val="heading 1"/>
    <w:basedOn w:val="Normln"/>
    <w:next w:val="Normln"/>
    <w:link w:val="Nadpis1Char"/>
    <w:uiPriority w:val="99"/>
    <w:qFormat/>
    <w:rsid w:val="0087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5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5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5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352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52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5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5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5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5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35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735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352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35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352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352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35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7352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87352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center">
    <w:name w:val="center"/>
    <w:basedOn w:val="Normln"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87352C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87352C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52C"/>
    <w:rPr>
      <w:rFonts w:ascii="Arial" w:eastAsia="Calibri" w:hAnsi="Arial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87352C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51328/1/2/ASPI%253A/164/2001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11070</Characters>
  <Application>Microsoft Office Word</Application>
  <DocSecurity>0</DocSecurity>
  <Lines>92</Lines>
  <Paragraphs>25</Paragraphs>
  <ScaleCrop>false</ScaleCrop>
  <Company>MZe CR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2025-01-21T07:34:00Z</dcterms:created>
  <dcterms:modified xsi:type="dcterms:W3CDTF">2025-01-21T07:34:00Z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2024-12-20T09:20:52Z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29df2a3d-209f-4fed-89ac-1da139b00578</vt:lpwstr>
  </property>
  <property fmtid="{D5CDD505-2E9C-101B-9397-08002B2CF9AE}" pid="8" name="MSIP_Label_8d01bb0b-c2f5-4fc4-bac5-774fe7d62679_ContentBits">
    <vt:lpwstr>0</vt:lpwstr>
  </property>
</Properties>
</file>